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bookmarkStart w:id="0" w:name="_GoBack"/>
            <w:bookmarkEnd w:id="0"/>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7F65A181" w:rsidR="00781C9C" w:rsidRDefault="00653A51" w:rsidP="00653A51">
            <w:r>
              <w:rPr>
                <w:rFonts w:ascii="Gill Sans" w:hAnsi="Gill Sans" w:cs="Gill Sans"/>
              </w:rPr>
              <w:t>Vicar (50% stipend)</w:t>
            </w:r>
            <w:r w:rsidR="0011413E" w:rsidRPr="000A122B">
              <w:rPr>
                <w:rFonts w:ascii="Gill Sans" w:hAnsi="Gill Sans" w:cs="Gill Sans"/>
              </w:rPr>
              <w:t xml:space="preserve"> of </w:t>
            </w:r>
            <w:r w:rsidR="007B3701">
              <w:rPr>
                <w:rFonts w:ascii="Gill Sans" w:hAnsi="Gill Sans" w:cs="Gill Sans"/>
              </w:rPr>
              <w:t xml:space="preserve">the parish of </w:t>
            </w:r>
            <w:r w:rsidR="007B3701" w:rsidRPr="004D3F4D">
              <w:rPr>
                <w:rFonts w:ascii="Gill Sans" w:hAnsi="Gill Sans" w:cs="Gill Sans"/>
                <w:b/>
              </w:rPr>
              <w:t xml:space="preserve">St </w:t>
            </w:r>
            <w:r>
              <w:rPr>
                <w:rFonts w:ascii="Gill Sans" w:hAnsi="Gill Sans" w:cs="Gill Sans"/>
                <w:b/>
              </w:rPr>
              <w:t>Anne, Alderney</w:t>
            </w:r>
            <w:r w:rsidR="004D3F4D">
              <w:rPr>
                <w:rFonts w:ascii="Gill Sans" w:hAnsi="Gill Sans" w:cs="Gill Sans"/>
              </w:rPr>
              <w:t xml:space="preserve"> in the 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DF20B4" w14:paraId="7114A8C1" w14:textId="77777777" w:rsidTr="009238E5">
        <w:trPr>
          <w:trHeight w:val="175"/>
        </w:trPr>
        <w:tc>
          <w:tcPr>
            <w:tcW w:w="1516" w:type="dxa"/>
            <w:gridSpan w:val="2"/>
            <w:tcBorders>
              <w:top w:val="nil"/>
              <w:left w:val="nil"/>
              <w:bottom w:val="nil"/>
              <w:right w:val="nil"/>
            </w:tcBorders>
          </w:tcPr>
          <w:p w14:paraId="330FE02A" w14:textId="77777777" w:rsidR="00DF20B4" w:rsidRDefault="00DF20B4"/>
        </w:tc>
        <w:tc>
          <w:tcPr>
            <w:tcW w:w="1413" w:type="dxa"/>
            <w:gridSpan w:val="2"/>
            <w:tcBorders>
              <w:top w:val="nil"/>
              <w:left w:val="nil"/>
              <w:bottom w:val="nil"/>
              <w:right w:val="nil"/>
            </w:tcBorders>
          </w:tcPr>
          <w:p w14:paraId="031786D3" w14:textId="77777777" w:rsidR="00DF20B4" w:rsidRDefault="00DF20B4"/>
        </w:tc>
        <w:tc>
          <w:tcPr>
            <w:tcW w:w="2904" w:type="dxa"/>
            <w:gridSpan w:val="3"/>
            <w:tcBorders>
              <w:top w:val="nil"/>
              <w:left w:val="nil"/>
              <w:bottom w:val="nil"/>
              <w:right w:val="nil"/>
            </w:tcBorders>
          </w:tcPr>
          <w:p w14:paraId="389BFEC8" w14:textId="77777777" w:rsidR="00DF20B4" w:rsidRDefault="00DF20B4"/>
        </w:tc>
        <w:tc>
          <w:tcPr>
            <w:tcW w:w="3409" w:type="dxa"/>
            <w:gridSpan w:val="2"/>
            <w:tcBorders>
              <w:top w:val="nil"/>
              <w:left w:val="nil"/>
              <w:bottom w:val="nil"/>
              <w:right w:val="nil"/>
            </w:tcBorders>
          </w:tcPr>
          <w:p w14:paraId="538A05FD" w14:textId="77777777" w:rsidR="00DF20B4" w:rsidRDefault="00DF20B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77777777" w:rsidR="009B7117" w:rsidRPr="0011413E" w:rsidRDefault="009B7117" w:rsidP="0011413E">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DF20B4" w14:paraId="030AE64A" w14:textId="77777777" w:rsidTr="009238E5">
        <w:trPr>
          <w:trHeight w:val="284"/>
        </w:trPr>
        <w:tc>
          <w:tcPr>
            <w:tcW w:w="1516" w:type="dxa"/>
            <w:gridSpan w:val="2"/>
            <w:tcBorders>
              <w:top w:val="nil"/>
              <w:left w:val="nil"/>
              <w:bottom w:val="nil"/>
              <w:right w:val="nil"/>
            </w:tcBorders>
          </w:tcPr>
          <w:p w14:paraId="0B1AC2FB" w14:textId="77777777" w:rsidR="00DF20B4" w:rsidRDefault="00DF20B4"/>
        </w:tc>
        <w:tc>
          <w:tcPr>
            <w:tcW w:w="1413" w:type="dxa"/>
            <w:gridSpan w:val="2"/>
            <w:tcBorders>
              <w:top w:val="nil"/>
              <w:left w:val="nil"/>
              <w:bottom w:val="nil"/>
              <w:right w:val="nil"/>
            </w:tcBorders>
          </w:tcPr>
          <w:p w14:paraId="1CB6CF9B" w14:textId="77777777" w:rsidR="00DF20B4" w:rsidRDefault="00DF20B4"/>
        </w:tc>
        <w:tc>
          <w:tcPr>
            <w:tcW w:w="2904" w:type="dxa"/>
            <w:gridSpan w:val="3"/>
            <w:tcBorders>
              <w:top w:val="nil"/>
              <w:left w:val="nil"/>
              <w:bottom w:val="nil"/>
              <w:right w:val="nil"/>
            </w:tcBorders>
          </w:tcPr>
          <w:p w14:paraId="2C473E88" w14:textId="77777777" w:rsidR="00DF20B4" w:rsidRDefault="00DF20B4"/>
        </w:tc>
        <w:tc>
          <w:tcPr>
            <w:tcW w:w="3409" w:type="dxa"/>
            <w:gridSpan w:val="2"/>
            <w:tcBorders>
              <w:top w:val="nil"/>
              <w:left w:val="nil"/>
              <w:bottom w:val="nil"/>
              <w:right w:val="nil"/>
            </w:tcBorders>
          </w:tcPr>
          <w:p w14:paraId="4436BD59" w14:textId="77777777" w:rsidR="00DF20B4" w:rsidRDefault="00DF20B4"/>
        </w:tc>
      </w:tr>
      <w:tr w:rsidR="00241B3A" w14:paraId="01A4EF4B" w14:textId="77777777" w:rsidTr="00AF1D8B">
        <w:trPr>
          <w:trHeight w:val="567"/>
        </w:trPr>
        <w:tc>
          <w:tcPr>
            <w:tcW w:w="9242" w:type="dxa"/>
            <w:gridSpan w:val="9"/>
            <w:tcBorders>
              <w:top w:val="nil"/>
              <w:left w:val="nil"/>
              <w:bottom w:val="nil"/>
              <w:right w:val="nil"/>
            </w:tcBorders>
            <w:vAlign w:val="center"/>
          </w:tcPr>
          <w:p w14:paraId="54314806" w14:textId="77777777" w:rsidR="00241B3A" w:rsidRDefault="00241B3A" w:rsidP="00241B3A">
            <w:r w:rsidRPr="005623BB">
              <w:rPr>
                <w:rFonts w:ascii="Gill Sans MT" w:hAnsi="Gill Sans MT"/>
                <w:b/>
              </w:rPr>
              <w:t>Promoting racial equality</w:t>
            </w:r>
          </w:p>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77777777"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2228C5CA" w:rsidR="004E232A" w:rsidRPr="0011413E" w:rsidRDefault="00653A51" w:rsidP="0011413E">
            <w:pPr>
              <w:rPr>
                <w:rFonts w:ascii="Gill Sans" w:hAnsi="Gill Sans" w:cs="Gill Sans"/>
                <w:b/>
              </w:rPr>
            </w:pPr>
            <w:r>
              <w:rPr>
                <w:rFonts w:ascii="Gill Sans" w:hAnsi="Gill Sans" w:cs="Gill Sans"/>
                <w:b/>
              </w:rPr>
              <w:t xml:space="preserve">Thursday 11 </w:t>
            </w:r>
            <w:r w:rsidR="00FB1157">
              <w:rPr>
                <w:rFonts w:ascii="Gill Sans" w:hAnsi="Gill Sans" w:cs="Gill Sans"/>
                <w:b/>
              </w:rPr>
              <w:t>May</w:t>
            </w:r>
            <w:r w:rsidR="004D3F4D">
              <w:rPr>
                <w:rFonts w:ascii="Gill Sans" w:hAnsi="Gill Sans" w:cs="Gill Sans"/>
                <w:b/>
              </w:rPr>
              <w:t xml:space="preserve"> 2017</w:t>
            </w:r>
            <w:r w:rsidR="0011413E">
              <w:rPr>
                <w:rFonts w:ascii="Gill Sans" w:hAnsi="Gill Sans" w:cs="Gill Sans"/>
                <w:b/>
              </w:rPr>
              <w:t xml:space="preserve"> (at noon)</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77777777" w:rsidR="0011413E" w:rsidRPr="007F4934" w:rsidRDefault="0011413E" w:rsidP="00511F86">
            <w:pPr>
              <w:rPr>
                <w:rFonts w:ascii="Gill Sans" w:hAnsi="Gill Sans" w:cs="Gill Sans"/>
                <w:i/>
                <w:szCs w:val="24"/>
              </w:rPr>
            </w:pPr>
            <w:r w:rsidRPr="007F4934">
              <w:rPr>
                <w:rFonts w:ascii="Gill Sans" w:hAnsi="Gill Sans" w:cs="Gill Sans"/>
                <w:i/>
                <w:szCs w:val="24"/>
              </w:rPr>
              <w:t>Route de St Andre</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79264ED" w:rsidR="004E232A" w:rsidRPr="0011413E" w:rsidRDefault="00726355" w:rsidP="00511F86">
            <w:pPr>
              <w:rPr>
                <w:rFonts w:ascii="Calibri" w:hAnsi="Calibri"/>
                <w:b/>
                <w:i/>
                <w:sz w:val="22"/>
              </w:rPr>
            </w:pPr>
            <w:r>
              <w:rPr>
                <w:rFonts w:ascii="Gill Sans" w:hAnsi="Gill Sans" w:cs="Gill Sans"/>
                <w:b/>
                <w:i/>
                <w:szCs w:val="24"/>
              </w:rPr>
              <w:t>deanofguernsey@gmail.com</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11B1BF09" w:rsidR="004E232A" w:rsidRPr="00653A51" w:rsidRDefault="003938FD" w:rsidP="00FB1157">
            <w:pPr>
              <w:rPr>
                <w:rFonts w:ascii="Gill Sans" w:hAnsi="Gill Sans" w:cs="Gill Sans"/>
              </w:rPr>
            </w:pPr>
            <w:r w:rsidRPr="00653A51">
              <w:rPr>
                <w:rFonts w:ascii="Gill Sans" w:hAnsi="Gill Sans" w:cs="Gill Sans"/>
              </w:rPr>
              <w:t>Date to be confirmed with shortlisted candidates</w:t>
            </w:r>
            <w:r w:rsidR="00511F86" w:rsidRPr="00653A51">
              <w:rPr>
                <w:rFonts w:ascii="Gill Sans" w:hAnsi="Gill Sans" w:cs="Gill Sans"/>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5DF4244" w:rsidR="00964BE7" w:rsidRDefault="008527E4" w:rsidP="008527E4">
            <w:r w:rsidRPr="008527E4">
              <w:rPr>
                <w:rFonts w:ascii="Gill Sans MT" w:hAnsi="Gill Sans MT"/>
              </w:rPr>
              <w:t>Rector of the parish of St Michel du Valle (the Vale Church)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r w:rsidRPr="006A20F3">
              <w:rPr>
                <w:rFonts w:ascii="Gill Sans MT" w:hAnsi="Gill Sans MT"/>
                <w:i/>
              </w:rPr>
              <w:t>A  White</w:t>
            </w:r>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627283">
                  <w:pPr>
                    <w:framePr w:hSpace="180" w:wrap="around" w:vAnchor="text" w:hAnchor="text" w:y="1"/>
                    <w:ind w:left="-250"/>
                    <w:suppressOverlap/>
                  </w:pPr>
                </w:p>
                <w:p w14:paraId="729F4180" w14:textId="77777777" w:rsidR="009211AF" w:rsidRDefault="009211AF" w:rsidP="00627283">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F2A26CE"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FB1157">
              <w:rPr>
                <w:rFonts w:ascii="Gill Sans" w:hAnsi="Gill Sans" w:cs="Gill Sans"/>
                <w:i/>
              </w:rPr>
              <w:t>April 2017</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Convictions,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 xml:space="preserve">Are you at present (or have you ever been) under investigation by the police or an employer or other </w:t>
      </w:r>
      <w:proofErr w:type="spellStart"/>
      <w:r w:rsidRPr="00B21B40">
        <w:rPr>
          <w:rFonts w:ascii="Gill Sans MT" w:eastAsia="Times New Roman" w:hAnsi="Gill Sans MT" w:cs="Helvetica"/>
          <w:color w:val="000000"/>
          <w:kern w:val="28"/>
          <w:szCs w:val="24"/>
          <w:lang w:val="en-US"/>
        </w:rPr>
        <w:t>organisation</w:t>
      </w:r>
      <w:proofErr w:type="spellEnd"/>
      <w:r w:rsidRPr="00B21B40">
        <w:rPr>
          <w:rFonts w:ascii="Gill Sans MT" w:eastAsia="Times New Roman" w:hAnsi="Gill Sans MT" w:cs="Helvetica"/>
          <w:color w:val="000000"/>
          <w:kern w:val="28"/>
          <w:szCs w:val="24"/>
          <w:lang w:val="en-US"/>
        </w:rPr>
        <w:t xml:space="preserve">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proofErr w:type="gramStart"/>
      <w:r w:rsidRPr="00B21B40">
        <w:rPr>
          <w:rFonts w:ascii="Gill Sans MT" w:eastAsia="Times New Roman" w:hAnsi="Gill Sans MT" w:cs="Helvetica"/>
          <w:szCs w:val="24"/>
          <w:lang w:eastAsia="en-GB"/>
        </w:rPr>
        <w:t>…..</w:t>
      </w:r>
      <w:proofErr w:type="gramEnd"/>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roofErr w:type="gramStart"/>
      <w:r w:rsidRPr="00B21B40">
        <w:rPr>
          <w:rFonts w:ascii="Gill Sans MT" w:eastAsia="Times New Roman" w:hAnsi="Gill Sans MT" w:cs="Helvetica"/>
          <w:szCs w:val="24"/>
          <w:lang w:eastAsia="en-GB"/>
        </w:rPr>
        <w:t>…..</w:t>
      </w:r>
      <w:proofErr w:type="gramEnd"/>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roofErr w:type="gramStart"/>
      <w:r w:rsidRPr="00B21B40">
        <w:rPr>
          <w:rFonts w:ascii="Gill Sans MT" w:eastAsia="Times New Roman" w:hAnsi="Gill Sans MT" w:cs="Helvetica"/>
          <w:szCs w:val="24"/>
          <w:lang w:eastAsia="en-GB"/>
        </w:rPr>
        <w:t>…..</w:t>
      </w:r>
      <w:proofErr w:type="gramEnd"/>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77777777"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19206F" w:rsidRPr="004D3F4D">
        <w:rPr>
          <w:rFonts w:ascii="Gill Sans" w:hAnsi="Gill Sans" w:cs="Gill Sans"/>
          <w:b/>
          <w:i/>
          <w:szCs w:val="24"/>
        </w:rPr>
        <w:t>deanofguernsey@gmail.com</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Before an appointment can be made applicants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024D" w14:textId="77777777" w:rsidR="00BB017C" w:rsidRDefault="00BB017C" w:rsidP="009B7117">
      <w:pPr>
        <w:spacing w:after="0" w:line="240" w:lineRule="auto"/>
      </w:pPr>
      <w:r>
        <w:separator/>
      </w:r>
    </w:p>
  </w:endnote>
  <w:endnote w:type="continuationSeparator" w:id="0">
    <w:p w14:paraId="5D3A27E3" w14:textId="77777777" w:rsidR="00BB017C" w:rsidRDefault="00BB017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lgerian">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B3A0" w14:textId="77777777" w:rsidR="00BB017C" w:rsidRDefault="00BB017C" w:rsidP="009B7117">
      <w:pPr>
        <w:spacing w:after="0" w:line="240" w:lineRule="auto"/>
      </w:pPr>
      <w:r>
        <w:separator/>
      </w:r>
    </w:p>
  </w:footnote>
  <w:footnote w:type="continuationSeparator" w:id="0">
    <w:p w14:paraId="1F0BB591" w14:textId="77777777" w:rsidR="00BB017C" w:rsidRDefault="00BB017C"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t>
      </w:r>
      <w:proofErr w:type="gramStart"/>
      <w:r w:rsidRPr="00F8680C">
        <w:rPr>
          <w:rFonts w:ascii="Helvetica" w:hAnsi="Helvetica" w:cs="Helvetica"/>
        </w:rPr>
        <w:t>warning)  have</w:t>
      </w:r>
      <w:proofErr w:type="gramEnd"/>
      <w:r w:rsidRPr="00F8680C">
        <w:rPr>
          <w:rFonts w:ascii="Helvetica" w:hAnsi="Helvetica" w:cs="Helvetica"/>
        </w:rPr>
        <w:t xml:space="preser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342F5B"/>
    <w:rsid w:val="003938FD"/>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1322"/>
    <w:rsid w:val="00502119"/>
    <w:rsid w:val="00502A8D"/>
    <w:rsid w:val="00511F86"/>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27283"/>
    <w:rsid w:val="00653A5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06FAC"/>
    <w:rsid w:val="00B21B40"/>
    <w:rsid w:val="00B263BD"/>
    <w:rsid w:val="00B7464A"/>
    <w:rsid w:val="00B74C6F"/>
    <w:rsid w:val="00B85E19"/>
    <w:rsid w:val="00B955C9"/>
    <w:rsid w:val="00BB017C"/>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175D1"/>
    <w:rsid w:val="00D2605A"/>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urchofengland.org/" TargetMode="External"/><Relationship Id="rId9" Type="http://schemas.openxmlformats.org/officeDocument/2006/relationships/image" Target="media/image1.gif"/><Relationship Id="rId10" Type="http://schemas.openxmlformats.org/officeDocument/2006/relationships/image" Target="http://www.churchofengland.org/images/logo.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filtering-rules-for-criminal-record-check-certificates" TargetMode="External"/><Relationship Id="rId2" Type="http://schemas.openxmlformats.org/officeDocument/2006/relationships/hyperlink" Target="http://www.gov.uk/government/publications/dbs-filtering-guidance" TargetMode="External"/><Relationship Id="rId3"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48F849-BF2A-F74D-8CCE-E4B908C1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3252</Words>
  <Characters>16977</Characters>
  <Application>Microsoft Macintosh Word</Application>
  <DocSecurity>0</DocSecurity>
  <Lines>738</Lines>
  <Paragraphs>246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19983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Tim Barker</cp:lastModifiedBy>
  <cp:revision>3</cp:revision>
  <cp:lastPrinted>2016-12-23T20:05:00Z</cp:lastPrinted>
  <dcterms:created xsi:type="dcterms:W3CDTF">2017-04-13T09:22:00Z</dcterms:created>
  <dcterms:modified xsi:type="dcterms:W3CDTF">2017-04-13T09:23:00Z</dcterms:modified>
  <cp:category/>
</cp:coreProperties>
</file>